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预申报2024年省哲学社会科学规划课题情况一览表</w:t>
      </w:r>
    </w:p>
    <w:p>
      <w:pP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536"/>
        <w:gridCol w:w="1096"/>
        <w:gridCol w:w="1096"/>
        <w:gridCol w:w="1096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符合申报人员数量</w:t>
            </w:r>
          </w:p>
        </w:tc>
        <w:tc>
          <w:tcPr>
            <w:tcW w:w="4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预申报人员数量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年度项目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生态文明专项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基地课题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7B28F-49DF-4AF3-B267-DD514570ED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26E30C-9989-44AC-BC5D-F721CBB7C2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TM1MTZmYjMwYmQ5Y2JhM2VjN2M0OTM5Y2ZkNmEifQ=="/>
  </w:docVars>
  <w:rsids>
    <w:rsidRoot w:val="38E64F61"/>
    <w:rsid w:val="146B599F"/>
    <w:rsid w:val="162C145E"/>
    <w:rsid w:val="2E756040"/>
    <w:rsid w:val="38E64F61"/>
    <w:rsid w:val="5FD70C5C"/>
    <w:rsid w:val="62220737"/>
    <w:rsid w:val="79CC155F"/>
    <w:rsid w:val="7A6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2024-01-10T08:38:00Z</dcterms:created>
  <dc:creator>cc</dc:creator>
  <cp:lastModifiedBy>巫北北</cp:lastModifiedBy>
  <cp:lastPrinted>2024-01-16T09:49:00Z</cp:lastPrinted>
  <dcterms:modified xsi:type="dcterms:W3CDTF">2024-04-28T07:17:23Z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CFE57F4C04D14132AE7103E1E30D5152_13</vt:lpwstr>
  </property>
</Properties>
</file>